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9B" w:rsidRDefault="00AD149B" w:rsidP="00AD149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D149B" w:rsidRDefault="00AD149B" w:rsidP="00AD149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D149B" w:rsidRDefault="00AD149B" w:rsidP="00AD149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D149B" w:rsidRDefault="00AD149B" w:rsidP="00AD149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D149B" w:rsidRDefault="00AD149B" w:rsidP="00AD149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D149B" w:rsidRDefault="00AD149B" w:rsidP="00AD149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D149B" w:rsidRDefault="00AD149B" w:rsidP="00AD149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D149B" w:rsidRDefault="00AD149B" w:rsidP="00AD149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D149B" w:rsidRDefault="00AD149B" w:rsidP="00AD149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D149B" w:rsidRPr="00AD149B" w:rsidRDefault="00AD149B" w:rsidP="00AD149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D149B" w:rsidRPr="00AD149B" w:rsidRDefault="00AD149B" w:rsidP="00AD149B">
      <w:pPr>
        <w:spacing w:after="100" w:afterAutospacing="1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14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приложения № 3, № 4 и № 7 к приказу Федеральной службы по надзору в сфере транспорта от 24 мая 2022 г. № ВБ-266фс </w:t>
      </w:r>
      <w:r w:rsidRPr="00AD149B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«Об аттестации экспертов, привлекаемых Федеральной службой </w:t>
      </w:r>
      <w:r w:rsidRPr="00AD149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по надзору в сфере транспорта и ее территориальными органами</w:t>
      </w:r>
      <w:r w:rsidRPr="00AD149B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 к осуществлению экспертизы в целях федерального государственного контроля (надзора)»</w:t>
      </w:r>
    </w:p>
    <w:p w:rsidR="00AD149B" w:rsidRPr="00AD149B" w:rsidRDefault="00AD149B" w:rsidP="00AD149B">
      <w:pPr>
        <w:spacing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Положения о Федеральной службе по надзору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сфере транспорта, утвержденного постановлением Правительства Российской Федерации от 30 июля 2004 г. № 398,  пунктами 2, 4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г. № 2328, </w:t>
      </w:r>
      <w:r w:rsidRPr="00AD149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приказываю:</w:t>
      </w:r>
    </w:p>
    <w:p w:rsidR="00AD149B" w:rsidRPr="00AD149B" w:rsidRDefault="00AD149B" w:rsidP="00AD149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 изменения, которые вносятся в приложения № 3, № 4 и № 7 к приказу Федеральной службы по надзору в сфере транспорта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мая 2022 г. № ВБ-266фс «Об аттестации экспертов, привлекаемых Федеральной службой по надзору в сфере транспорта и ее территориальными органами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осуществлению экспертизы в целях федерального государственного контроля (надзора)» (зарегистрирован Министерством юстиции Российской Федерации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сентября 2022 г., регистрационный № 70040).</w:t>
      </w:r>
    </w:p>
    <w:p w:rsidR="00AD149B" w:rsidRPr="00AD149B" w:rsidRDefault="00AD149B" w:rsidP="00AD149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В.Ф. Басаргин</w:t>
      </w:r>
    </w:p>
    <w:p w:rsidR="00AD149B" w:rsidRPr="00AD149B" w:rsidRDefault="00AD149B" w:rsidP="00AD149B">
      <w:pPr>
        <w:spacing w:after="0"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0" w:line="276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sectPr w:rsidR="00AD149B" w:rsidRPr="00AD149B">
          <w:pgSz w:w="11906" w:h="16838"/>
          <w:pgMar w:top="567" w:right="567" w:bottom="1134" w:left="1134" w:header="709" w:footer="709" w:gutter="0"/>
          <w:pgNumType w:start="1"/>
          <w:cols w:space="720"/>
        </w:sectPr>
      </w:pPr>
    </w:p>
    <w:p w:rsidR="00AD149B" w:rsidRPr="00AD149B" w:rsidRDefault="00AD149B" w:rsidP="00AD149B">
      <w:pPr>
        <w:spacing w:after="0" w:line="288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AD149B" w:rsidRPr="00AD149B" w:rsidRDefault="00AD149B" w:rsidP="00AD149B">
      <w:pPr>
        <w:spacing w:after="0" w:line="288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Федеральной службы </w:t>
      </w:r>
    </w:p>
    <w:p w:rsidR="00AD149B" w:rsidRPr="00AD149B" w:rsidRDefault="00AD149B" w:rsidP="00AD149B">
      <w:pPr>
        <w:spacing w:after="0" w:line="288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в сфере транспорта</w:t>
      </w:r>
    </w:p>
    <w:p w:rsidR="00AD149B" w:rsidRPr="00AD149B" w:rsidRDefault="00AD149B" w:rsidP="00AD149B">
      <w:pPr>
        <w:spacing w:after="0" w:line="288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от_____________№__________</w:t>
      </w:r>
    </w:p>
    <w:p w:rsidR="00AD149B" w:rsidRPr="00AD149B" w:rsidRDefault="00AD149B" w:rsidP="00AD149B">
      <w:pPr>
        <w:spacing w:after="0" w:line="288" w:lineRule="atLeast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которые вносятся в приложения № 3, № 4 и № 7</w:t>
      </w:r>
      <w:r w:rsidRPr="00AD14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Hlk178585487"/>
      <w:r w:rsidRPr="00AD1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приказу </w:t>
      </w:r>
    </w:p>
    <w:p w:rsidR="00AD149B" w:rsidRPr="00AD149B" w:rsidRDefault="00AD149B" w:rsidP="00AD149B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Федеральной службы по надзору в сфере транспорта от 24 мая 2022 г. </w:t>
      </w:r>
      <w:r w:rsidRPr="00AD1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№ ВБ-266фс «Об аттестации экспертов,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(надзора)»</w:t>
      </w:r>
    </w:p>
    <w:bookmarkEnd w:id="0"/>
    <w:p w:rsidR="00AD149B" w:rsidRPr="00AD149B" w:rsidRDefault="00AD149B" w:rsidP="00AD149B">
      <w:pPr>
        <w:spacing w:after="0" w:line="28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0"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приложении № 3 к приказу Федеральной службы по надзору в сфере транспорта от 24 мая 2022 г. № ВБ-266фс «Об аттестации экспертов,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(надзора)»:</w:t>
      </w:r>
    </w:p>
    <w:p w:rsidR="00AD149B" w:rsidRPr="00AD149B" w:rsidRDefault="00AD149B" w:rsidP="00AD149B">
      <w:pPr>
        <w:spacing w:line="256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подпункте 1.2 пункта 1: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подпункт «а» дополнить словами «(в случае отсутствия сведений о таких документах в федеральной информационной системе «Федеральный реестр сведений о документах об образовании и (или) о квалификации, документах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обучении»</w:t>
      </w:r>
      <w:r w:rsidRPr="00AD14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)»;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подпункт «б» после слов «1996 года» дополнить словами «(в случае отсутствия сведений о таких документах в федеральной информационной системе «Федеральный реестр сведений о документах об образовании и (или)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квалификации, документах об обучении»)»;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подпункт «в» дополнить словами «(в случае отсутствия данных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межведомственного информационного взаимодействия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единой системы межведомственного электронного взаимодействия)»;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подпункт «г» признать утратившим силу;</w:t>
      </w:r>
    </w:p>
    <w:p w:rsidR="00AD149B" w:rsidRPr="00AD149B" w:rsidRDefault="00AD149B" w:rsidP="00AD149B">
      <w:pPr>
        <w:spacing w:line="256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2 изложить в следующей редакции: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«2.  Заявление и документы могут быть поданы заявителем: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непосредственно в Федеральную службу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надзору в сфере транспорта или почтовым отправлением;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электронных документов, подписанных электронной подписью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требованиями Федерального закона от 6 апреля 2011 г.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63-ФЗ «Об электронной подписи», посредством федеральной государственной информационной системы «Единый портал государственных и муниципальных услуг (функций)»</w:t>
      </w:r>
      <w:r w:rsidRPr="00AD14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Единый портал).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документов в электронной форме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Единого портала формирование заявления и сведений осуществляется посредством заполнения электронной формы на Едином портале.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документов, представляемых заявителем, осуществляется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соблюдением требований Федерального </w:t>
      </w:r>
      <w:hyperlink r:id="rId7" w:history="1">
        <w:r w:rsidRPr="00AD14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г. № 152-ФЗ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данных».»;</w:t>
      </w:r>
    </w:p>
    <w:p w:rsidR="00AD149B" w:rsidRPr="00AD149B" w:rsidRDefault="00AD149B" w:rsidP="00AD149B">
      <w:pPr>
        <w:spacing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3:</w:t>
      </w:r>
    </w:p>
    <w:p w:rsidR="00AD149B" w:rsidRPr="00AD149B" w:rsidRDefault="00AD149B" w:rsidP="00AD149B">
      <w:pPr>
        <w:spacing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bookmarkStart w:id="2" w:name="_Hlk178860401"/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«пяти рабочих дней» заменить словами «одного рабочего дня»;</w:t>
      </w:r>
    </w:p>
    <w:bookmarkEnd w:id="2"/>
    <w:p w:rsidR="00AD149B" w:rsidRPr="00AD149B" w:rsidRDefault="00AD149B" w:rsidP="00AD149B">
      <w:pPr>
        <w:spacing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подпункт «а» дополнить словами:</w:t>
      </w:r>
    </w:p>
    <w:p w:rsidR="00AD149B" w:rsidRPr="00AD149B" w:rsidRDefault="00AD149B" w:rsidP="00AD149B">
      <w:pPr>
        <w:spacing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«(в случае поступления заявления и документов непосредственно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почтовым отправлением)»;</w:t>
      </w:r>
    </w:p>
    <w:p w:rsidR="00AD149B" w:rsidRPr="00AD149B" w:rsidRDefault="00AD149B" w:rsidP="00AD149B">
      <w:pPr>
        <w:spacing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пункте 5:</w:t>
      </w:r>
    </w:p>
    <w:p w:rsidR="00AD149B" w:rsidRPr="00AD149B" w:rsidRDefault="00AD149B" w:rsidP="00AD149B">
      <w:pPr>
        <w:spacing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абзаце первом слова «пяти рабочих дней» заменить словами «одного рабочего дня»; </w:t>
      </w:r>
    </w:p>
    <w:p w:rsidR="00AD149B" w:rsidRPr="00AD149B" w:rsidRDefault="00AD149B" w:rsidP="00AD149B">
      <w:pPr>
        <w:spacing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подпункте «б» слова «через информационно-телекоммуникационные сети общего доступа, включая сеть «Интернет» заменить словами «посредством Единого портала»;</w:t>
      </w:r>
    </w:p>
    <w:p w:rsidR="00AD149B" w:rsidRPr="00AD149B" w:rsidRDefault="00AD149B" w:rsidP="00AD149B">
      <w:pPr>
        <w:spacing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абзаце первом пункта 6 слова «10 рабочих дней» заменить словами «одного рабочего дня»; </w:t>
      </w:r>
    </w:p>
    <w:p w:rsidR="00AD149B" w:rsidRPr="00AD149B" w:rsidRDefault="00AD149B" w:rsidP="00AD149B">
      <w:pPr>
        <w:spacing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пункт 8 изложить в следующей редакции:</w:t>
      </w:r>
    </w:p>
    <w:p w:rsidR="00AD149B" w:rsidRPr="00AD149B" w:rsidRDefault="00AD149B" w:rsidP="00AD149B">
      <w:pPr>
        <w:spacing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В случае принятия решения о допуске заявителя к квалификационному экзамену Федеральная служба по надзору в сфере транспорта уведомляет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месте, дате и времени проведения квалификационного экзамена одним из способов, предусмотренных пунктом 5 настоящего приложения к приказу.»;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пункте 10 </w:t>
      </w:r>
      <w:bookmarkStart w:id="3" w:name="_Hlk165645825"/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«трех рабочих дней» заменить словами «одного рабочего дня»</w:t>
      </w:r>
      <w:bookmarkEnd w:id="3"/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подпункте 10.1 пункта 10 слова «трех рабочих дней» заменить словами «одного рабочего дня»;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подпункте 10.2 пункта 10: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после слов «применяемых дистанционных технологиях» дополнить словами «(при наличии технической возможности контроля условий проведения квалификационного экзамена, фиксации нарушений)»;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слова «трех рабочих дней» заменить словами «одного рабочего дня»;</w:t>
      </w:r>
    </w:p>
    <w:p w:rsidR="00AD149B" w:rsidRPr="00AD149B" w:rsidRDefault="00AD149B" w:rsidP="00AD149B">
      <w:pPr>
        <w:spacing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абзаце первом пункта 11 слова «10 рабочих дней» заменить словами «одного рабочего дня»;</w:t>
      </w:r>
    </w:p>
    <w:p w:rsidR="00AD149B" w:rsidRPr="00AD149B" w:rsidRDefault="00AD149B" w:rsidP="00AD149B">
      <w:pPr>
        <w:spacing w:after="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в пункте 12 слова «трех рабочих дней» заменить словами «двух рабочих дней».</w:t>
      </w:r>
    </w:p>
    <w:p w:rsidR="00AD149B" w:rsidRPr="00AD149B" w:rsidRDefault="00AD149B" w:rsidP="00AD149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78586510"/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приложении № 4 к приказу Федеральной службы по надзору в сфере транспорта от 24 мая 2022 г. № ВБ-266фс «Об аттестации экспертов,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(надзора)»:</w:t>
      </w:r>
    </w:p>
    <w:bookmarkEnd w:id="4"/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8 изложить в следующей редакции:</w:t>
      </w: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«8. Письменное задание включает три вопроса.»;</w:t>
      </w: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11 изложить в следующей редакции:</w:t>
      </w: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В ходе проведения устного собеседования Аттестационная комиссия Федеральной службы по надзору в сфере транспорта по проведению квалификационного экзамена для граждан, претендующих на получение аттестации экспертов, привлекаемых Федеральной службой по надзору в сфере транспорта и ее территориальными органами к осуществлению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федерального государственного контроля (надзора) (далее – Комиссия), задает заявителю три вопроса в соответствии с областями экспертиз и соответствующих им видов экспертиз, по которым заявитель допущен к сдаче квалификационного экзамена.»;</w:t>
      </w: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13 изложить в следующей редакции:</w:t>
      </w: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«13. Решение Комиссии о соответствии критериям аттестации заявителя принимается в случае, если заявителем даны положительные ответы на все вопросы из письменного задания и на все вопросы, заданные Комиссии в ходе устного собеседования.».</w:t>
      </w: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приложении № 7 к приказу Федеральной службы по надзору в сфере транспорта от 24 мая 2022 г. № ВБ-266фс «Об аттестации экспертов, привлекаемых Федеральной службой по надзору в сфере транспорта и ее территориальными органами к осуществлению экспертизы в целях федерального государственного контроля (надзора)»: </w:t>
      </w: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5 дополнить абзацем следующего содержания:</w:t>
      </w: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«Состав Комиссии формируется таким образом, чтобы была исключена возможность возникновения конфликта интересов, который мог бы повлиять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принимаемые Комиссией решения.»;</w:t>
      </w: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пунктом 12 следующего содержания:</w:t>
      </w:r>
    </w:p>
    <w:p w:rsidR="00AD149B" w:rsidRPr="00AD149B" w:rsidRDefault="00AD149B" w:rsidP="00AD149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«12. Решения и действия (бездействие) Федеральной службы по надзору </w:t>
      </w:r>
      <w:r w:rsidRPr="00AD1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транспорта и ее должностных лиц могут быть обжалованы в досудебном (внесудебном) и судебном порядке.».</w:t>
      </w: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0" w:line="288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9B" w:rsidRPr="00AD149B" w:rsidRDefault="00AD149B" w:rsidP="00AD14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14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49B" w:rsidRDefault="00AD149B"/>
    <w:sectPr w:rsidR="00AD149B" w:rsidSect="00AD14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5A4" w:rsidRDefault="008C35A4" w:rsidP="00AD149B">
      <w:pPr>
        <w:spacing w:after="0" w:line="240" w:lineRule="auto"/>
      </w:pPr>
      <w:r>
        <w:separator/>
      </w:r>
    </w:p>
  </w:endnote>
  <w:endnote w:type="continuationSeparator" w:id="0">
    <w:p w:rsidR="008C35A4" w:rsidRDefault="008C35A4" w:rsidP="00AD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5A4" w:rsidRDefault="008C35A4" w:rsidP="00AD149B">
      <w:pPr>
        <w:spacing w:after="0" w:line="240" w:lineRule="auto"/>
      </w:pPr>
      <w:r>
        <w:separator/>
      </w:r>
    </w:p>
  </w:footnote>
  <w:footnote w:type="continuationSeparator" w:id="0">
    <w:p w:rsidR="008C35A4" w:rsidRDefault="008C35A4" w:rsidP="00AD149B">
      <w:pPr>
        <w:spacing w:after="0" w:line="240" w:lineRule="auto"/>
      </w:pPr>
      <w:r>
        <w:continuationSeparator/>
      </w:r>
    </w:p>
  </w:footnote>
  <w:footnote w:id="1">
    <w:p w:rsidR="00AD149B" w:rsidRDefault="00AD149B" w:rsidP="00AD149B">
      <w:pPr>
        <w:pStyle w:val="a3"/>
        <w:spacing w:after="0" w:line="288" w:lineRule="atLeas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Правила формирования и ведения федеральной информационной системы «Федеральный реестр сведений </w:t>
      </w:r>
      <w:r>
        <w:rPr>
          <w:sz w:val="20"/>
          <w:szCs w:val="20"/>
        </w:rPr>
        <w:br/>
        <w:t>о документах об образовании и (или) о квалификации, документах об обучении», утвержденные постановлением Правительства Российской Федерации от 31 мая 2021 г. № 825.</w:t>
      </w:r>
    </w:p>
  </w:footnote>
  <w:footnote w:id="2">
    <w:p w:rsidR="00AD149B" w:rsidRDefault="00AD149B" w:rsidP="00AD149B">
      <w:pPr>
        <w:pStyle w:val="1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hyperlink r:id="rId1" w:history="1">
        <w:r w:rsidRPr="00851291">
          <w:rPr>
            <w:rFonts w:ascii="Times New Roman" w:hAnsi="Times New Roman" w:cs="Times New Roman"/>
          </w:rPr>
          <w:t>Положение</w:t>
        </w:r>
      </w:hyperlink>
      <w:r>
        <w:rPr>
          <w:rFonts w:ascii="Times New Roman" w:hAnsi="Times New Roman" w:cs="Times New Roman"/>
        </w:rPr>
        <w:t xml:space="preserve"> о федеральной государственной информационной системе «Единый портал государственных </w:t>
      </w:r>
      <w:r>
        <w:rPr>
          <w:rFonts w:ascii="Times New Roman" w:hAnsi="Times New Roman" w:cs="Times New Roman"/>
        </w:rPr>
        <w:br/>
        <w:t>и муниципальных услуг (функций</w:t>
      </w:r>
      <w:r>
        <w:t xml:space="preserve">)», </w:t>
      </w:r>
      <w:r>
        <w:rPr>
          <w:rFonts w:ascii="Times New Roman" w:hAnsi="Times New Roman" w:cs="Times New Roman"/>
        </w:rPr>
        <w:t xml:space="preserve">утвержденное постановлением Правительства Российской Федерации </w:t>
      </w:r>
      <w:r>
        <w:rPr>
          <w:rFonts w:ascii="Times New Roman" w:hAnsi="Times New Roman" w:cs="Times New Roman"/>
        </w:rPr>
        <w:br/>
        <w:t>от 24 октября 2011 г. № 861.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9B"/>
    <w:rsid w:val="008C35A4"/>
    <w:rsid w:val="00A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3328"/>
  <w15:chartTrackingRefBased/>
  <w15:docId w15:val="{F461C8DC-E8C0-41A6-8299-B7074489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49B"/>
    <w:rPr>
      <w:rFonts w:ascii="Times New Roman" w:hAnsi="Times New Roman" w:cs="Times New Roman"/>
      <w:sz w:val="24"/>
      <w:szCs w:val="24"/>
    </w:rPr>
  </w:style>
  <w:style w:type="paragraph" w:customStyle="1" w:styleId="1">
    <w:name w:val="Текст сноски1"/>
    <w:basedOn w:val="a"/>
    <w:next w:val="a4"/>
    <w:link w:val="a5"/>
    <w:uiPriority w:val="99"/>
    <w:semiHidden/>
    <w:unhideWhenUsed/>
    <w:rsid w:val="00AD14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"/>
    <w:uiPriority w:val="99"/>
    <w:semiHidden/>
    <w:rsid w:val="00AD14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49B"/>
    <w:rPr>
      <w:vertAlign w:val="superscript"/>
    </w:rPr>
  </w:style>
  <w:style w:type="paragraph" w:styleId="a4">
    <w:name w:val="footnote text"/>
    <w:basedOn w:val="a"/>
    <w:link w:val="10"/>
    <w:uiPriority w:val="99"/>
    <w:semiHidden/>
    <w:unhideWhenUsed/>
    <w:rsid w:val="00AD149B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AD14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18.03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56455&amp;dst=100173&amp;field=134&amp;date=06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0EDA-A291-4A7D-A50E-7A8946E5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София Сергеевна</dc:creator>
  <cp:keywords/>
  <dc:description/>
  <cp:lastModifiedBy>Фёдорова София Сергеевна</cp:lastModifiedBy>
  <cp:revision>1</cp:revision>
  <dcterms:created xsi:type="dcterms:W3CDTF">2024-10-08T12:20:00Z</dcterms:created>
  <dcterms:modified xsi:type="dcterms:W3CDTF">2024-10-08T12:28:00Z</dcterms:modified>
</cp:coreProperties>
</file>